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871FD2" w:rsidRDefault="00000000" w14:paraId="483E3C41" w14:textId="77777777">
      <w:pPr>
        <w:jc w:val="right"/>
        <w:rPr>
          <w:rFonts w:ascii="Arial Narrow" w:hAnsi="Arial Narrow" w:eastAsia="Arial Narrow" w:cs="Arial Narrow"/>
          <w:b/>
          <w:sz w:val="36"/>
          <w:szCs w:val="36"/>
        </w:rPr>
      </w:pPr>
      <w:r>
        <w:rPr>
          <w:rFonts w:ascii="Arial Narrow" w:hAnsi="Arial Narrow" w:eastAsia="Arial Narrow" w:cs="Arial Narrow"/>
          <w:noProof/>
          <w:sz w:val="36"/>
          <w:szCs w:val="36"/>
        </w:rPr>
        <w:drawing>
          <wp:anchor distT="57785" distB="57785" distL="57785" distR="57785" simplePos="0" relativeHeight="251658240" behindDoc="0" locked="0" layoutInCell="1" hidden="0" allowOverlap="1" wp14:anchorId="34EE494E" wp14:editId="347EF8C6">
            <wp:simplePos x="0" y="0"/>
            <wp:positionH relativeFrom="margin">
              <wp:posOffset>157480</wp:posOffset>
            </wp:positionH>
            <wp:positionV relativeFrom="margin">
              <wp:posOffset>0</wp:posOffset>
            </wp:positionV>
            <wp:extent cx="1221105" cy="1215390"/>
            <wp:effectExtent l="0" t="0" r="0" b="0"/>
            <wp:wrapSquare wrapText="bothSides" distT="57785" distB="57785" distL="57785" distR="57785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215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 Narrow" w:hAnsi="Arial Narrow" w:eastAsia="Arial Narrow" w:cs="Arial Narrow"/>
          <w:b/>
          <w:sz w:val="36"/>
          <w:szCs w:val="36"/>
        </w:rPr>
        <w:t>Melbourne International Shooting Club Inc.</w:t>
      </w:r>
    </w:p>
    <w:p w:rsidR="00871FD2" w:rsidRDefault="00871FD2" w14:paraId="169A6135" w14:textId="77777777">
      <w:pPr>
        <w:jc w:val="right"/>
        <w:rPr>
          <w:rFonts w:ascii="Arial Narrow" w:hAnsi="Arial Narrow" w:eastAsia="Arial Narrow" w:cs="Arial Narrow"/>
          <w:sz w:val="20"/>
        </w:rPr>
      </w:pPr>
    </w:p>
    <w:p w:rsidR="00871FD2" w:rsidRDefault="00871FD2" w14:paraId="3B8FEEB1" w14:textId="77777777">
      <w:pPr>
        <w:jc w:val="right"/>
        <w:rPr>
          <w:rFonts w:ascii="Arial Narrow" w:hAnsi="Arial Narrow" w:eastAsia="Arial Narrow" w:cs="Arial Narrow"/>
          <w:sz w:val="20"/>
        </w:rPr>
      </w:pPr>
    </w:p>
    <w:p w:rsidR="00871FD2" w:rsidRDefault="00871FD2" w14:paraId="1BC4DE3C" w14:textId="77777777">
      <w:pPr>
        <w:rPr>
          <w:rFonts w:ascii="Arial Narrow" w:hAnsi="Arial Narrow" w:eastAsia="Arial Narrow" w:cs="Arial Narrow"/>
          <w:sz w:val="20"/>
        </w:rPr>
      </w:pPr>
    </w:p>
    <w:p w:rsidR="00871FD2" w:rsidRDefault="00871FD2" w14:paraId="6A8E66C8" w14:textId="77777777">
      <w:pPr>
        <w:rPr>
          <w:rFonts w:ascii="Arial Narrow" w:hAnsi="Arial Narrow" w:eastAsia="Arial Narrow" w:cs="Arial Narrow"/>
          <w:sz w:val="20"/>
        </w:rPr>
      </w:pPr>
    </w:p>
    <w:p w:rsidR="00871FD2" w:rsidRDefault="00871FD2" w14:paraId="7409EF54" w14:textId="77777777">
      <w:pPr>
        <w:rPr>
          <w:rFonts w:ascii="Arial Narrow" w:hAnsi="Arial Narrow" w:eastAsia="Arial Narrow" w:cs="Arial Narrow"/>
          <w:sz w:val="20"/>
        </w:rPr>
      </w:pPr>
    </w:p>
    <w:p w:rsidR="00871FD2" w:rsidRDefault="00000000" w14:paraId="3C2F6034" w14:textId="77777777">
      <w:pPr>
        <w:jc w:val="right"/>
        <w:rPr>
          <w:rFonts w:ascii="Arial Narrow" w:hAnsi="Arial Narrow" w:eastAsia="Arial Narrow" w:cs="Arial Narrow"/>
          <w:sz w:val="20"/>
        </w:rPr>
      </w:pPr>
      <w:r>
        <w:rPr>
          <w:rFonts w:ascii="Arial Narrow" w:hAnsi="Arial Narrow" w:eastAsia="Arial Narrow" w:cs="Arial Narrow"/>
          <w:sz w:val="20"/>
        </w:rPr>
        <w:tab/>
      </w:r>
      <w:r>
        <w:rPr>
          <w:rFonts w:ascii="Arial Narrow" w:hAnsi="Arial Narrow" w:eastAsia="Arial Narrow" w:cs="Arial Narrow"/>
          <w:sz w:val="20"/>
        </w:rPr>
        <w:tab/>
      </w:r>
      <w:r>
        <w:rPr>
          <w:rFonts w:ascii="Arial Narrow" w:hAnsi="Arial Narrow" w:eastAsia="Arial Narrow" w:cs="Arial Narrow"/>
          <w:sz w:val="20"/>
        </w:rPr>
        <w:tab/>
      </w:r>
      <w:r>
        <w:rPr>
          <w:rFonts w:ascii="Arial Narrow" w:hAnsi="Arial Narrow" w:eastAsia="Arial Narrow" w:cs="Arial Narrow"/>
          <w:sz w:val="20"/>
        </w:rPr>
        <w:tab/>
      </w:r>
      <w:r>
        <w:rPr>
          <w:rFonts w:ascii="Arial Narrow" w:hAnsi="Arial Narrow" w:eastAsia="Arial Narrow" w:cs="Arial Narrow"/>
          <w:sz w:val="20"/>
        </w:rPr>
        <w:tab/>
      </w:r>
      <w:r>
        <w:rPr>
          <w:rFonts w:ascii="Arial Narrow" w:hAnsi="Arial Narrow" w:eastAsia="Arial Narrow" w:cs="Arial Narrow"/>
          <w:sz w:val="20"/>
        </w:rPr>
        <w:tab/>
      </w:r>
      <w:r>
        <w:rPr>
          <w:rFonts w:ascii="Arial Narrow" w:hAnsi="Arial Narrow" w:eastAsia="Arial Narrow" w:cs="Arial Narrow"/>
          <w:sz w:val="20"/>
        </w:rPr>
        <w:tab/>
      </w:r>
      <w:r>
        <w:rPr>
          <w:rFonts w:ascii="Arial Narrow" w:hAnsi="Arial Narrow" w:eastAsia="Arial Narrow" w:cs="Arial Narrow"/>
          <w:sz w:val="20"/>
        </w:rPr>
        <w:tab/>
      </w:r>
      <w:r>
        <w:rPr>
          <w:rFonts w:ascii="Arial Narrow" w:hAnsi="Arial Narrow" w:eastAsia="Arial Narrow" w:cs="Arial Narrow"/>
          <w:sz w:val="20"/>
        </w:rPr>
        <w:tab/>
      </w:r>
    </w:p>
    <w:p w:rsidR="00871FD2" w:rsidP="4C2A56E3" w:rsidRDefault="00000000" w14:paraId="77BBD0DE" w14:textId="29B3BCC9">
      <w:pPr>
        <w:pStyle w:val="Normal"/>
        <w:widowControl/>
        <w:rPr>
          <w:rFonts w:ascii="Calibri" w:hAnsi="Calibri" w:eastAsia="Calibri" w:cs="Calibri"/>
          <w:color w:val="000000"/>
          <w:sz w:val="56"/>
          <w:szCs w:val="56"/>
        </w:rPr>
      </w:pPr>
      <w:r w:rsidRPr="4C2A56E3" w:rsidR="00000000">
        <w:rPr>
          <w:rFonts w:ascii="Calibri" w:hAnsi="Calibri" w:eastAsia="Calibri" w:cs="Calibri"/>
          <w:color w:val="000000" w:themeColor="text1" w:themeTint="FF" w:themeShade="FF"/>
          <w:sz w:val="56"/>
          <w:szCs w:val="56"/>
        </w:rPr>
        <w:t>Committee Position 202</w:t>
      </w:r>
      <w:r w:rsidRPr="4C2A56E3" w:rsidR="00C761BC">
        <w:rPr>
          <w:rFonts w:ascii="Calibri" w:hAnsi="Calibri" w:eastAsia="Calibri" w:cs="Calibri"/>
          <w:sz w:val="56"/>
          <w:szCs w:val="56"/>
        </w:rPr>
        <w:t>5</w:t>
      </w:r>
    </w:p>
    <w:p w:rsidR="00871FD2" w:rsidRDefault="00000000" w14:paraId="7B48C749" w14:textId="7777777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36"/>
          <w:szCs w:val="36"/>
        </w:rPr>
      </w:pPr>
      <w:r>
        <w:rPr>
          <w:rFonts w:ascii="Calibri" w:hAnsi="Calibri" w:eastAsia="Calibri" w:cs="Calibri"/>
          <w:color w:val="000000"/>
          <w:sz w:val="36"/>
          <w:szCs w:val="36"/>
        </w:rPr>
        <w:t>Nomination Form</w:t>
      </w:r>
    </w:p>
    <w:p w:rsidR="00871FD2" w:rsidRDefault="00871FD2" w14:paraId="3212386D" w14:textId="7777777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36"/>
          <w:szCs w:val="36"/>
        </w:rPr>
      </w:pPr>
    </w:p>
    <w:p w:rsidR="00871FD2" w:rsidRDefault="00871FD2" w14:paraId="000B7FA6" w14:textId="7777777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Verdana" w:hAnsi="Verdana" w:eastAsia="Verdana" w:cs="Verdana"/>
          <w:color w:val="000000"/>
          <w:szCs w:val="24"/>
        </w:rPr>
      </w:pPr>
    </w:p>
    <w:p w:rsidR="00871FD2" w:rsidRDefault="00871FD2" w14:paraId="542CB2CF" w14:textId="7777777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Cs w:val="24"/>
        </w:rPr>
      </w:pPr>
    </w:p>
    <w:tbl>
      <w:tblPr>
        <w:tblStyle w:val="a"/>
        <w:tblW w:w="552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686"/>
      </w:tblGrid>
      <w:tr w:rsidR="00871FD2" w14:paraId="49A8B6BF" w14:textId="77777777">
        <w:trPr>
          <w:trHeight w:val="300"/>
          <w:jc w:val="center"/>
        </w:trPr>
        <w:tc>
          <w:tcPr>
            <w:tcW w:w="1838" w:type="dxa"/>
            <w:shd w:val="clear" w:color="auto" w:fill="8DB3E2"/>
          </w:tcPr>
          <w:p w:rsidR="00871FD2" w:rsidRDefault="00000000" w14:paraId="51D48F2F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b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000000"/>
                <w:szCs w:val="24"/>
              </w:rPr>
              <w:t>Position</w:t>
            </w:r>
          </w:p>
        </w:tc>
        <w:tc>
          <w:tcPr>
            <w:tcW w:w="3686" w:type="dxa"/>
          </w:tcPr>
          <w:p w:rsidR="00871FD2" w:rsidRDefault="00000000" w14:paraId="6285D956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color w:val="000000"/>
                <w:szCs w:val="24"/>
              </w:rPr>
              <w:t> </w:t>
            </w:r>
          </w:p>
          <w:p w:rsidR="00871FD2" w:rsidRDefault="00871FD2" w14:paraId="43EF9B39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  <w:p w:rsidR="00871FD2" w:rsidRDefault="00871FD2" w14:paraId="5A22B186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  <w:p w:rsidR="00871FD2" w:rsidRDefault="00871FD2" w14:paraId="00013707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</w:tc>
      </w:tr>
    </w:tbl>
    <w:p w:rsidR="00871FD2" w:rsidRDefault="00871FD2" w14:paraId="6877A7DC" w14:textId="7777777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Cs w:val="24"/>
        </w:rPr>
      </w:pPr>
    </w:p>
    <w:p w:rsidR="00871FD2" w:rsidRDefault="00871FD2" w14:paraId="516F8EE5" w14:textId="7777777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Cs w:val="24"/>
        </w:rPr>
      </w:pPr>
    </w:p>
    <w:tbl>
      <w:tblPr>
        <w:tblStyle w:val="a0"/>
        <w:tblW w:w="892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686"/>
        <w:gridCol w:w="3402"/>
      </w:tblGrid>
      <w:tr w:rsidR="00871FD2" w14:paraId="7D773631" w14:textId="77777777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:rsidR="00871FD2" w:rsidRDefault="00871FD2" w14:paraId="3FC9B737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</w:tc>
        <w:tc>
          <w:tcPr>
            <w:tcW w:w="3686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8DB3E2"/>
          </w:tcPr>
          <w:p w:rsidR="00871FD2" w:rsidRDefault="00000000" w14:paraId="38869285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eastAsia="Calibri" w:cs="Calibri"/>
                <w:b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000000"/>
                <w:szCs w:val="24"/>
              </w:rPr>
              <w:t>Name and MISC Member number</w:t>
            </w:r>
          </w:p>
        </w:tc>
        <w:tc>
          <w:tcPr>
            <w:tcW w:w="3402" w:type="dxa"/>
            <w:shd w:val="clear" w:color="auto" w:fill="8DB3E2"/>
          </w:tcPr>
          <w:p w:rsidR="00871FD2" w:rsidRDefault="00000000" w14:paraId="1DAFD47B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eastAsia="Calibri" w:cs="Calibri"/>
                <w:b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000000"/>
                <w:szCs w:val="24"/>
              </w:rPr>
              <w:t>Signature</w:t>
            </w:r>
          </w:p>
        </w:tc>
      </w:tr>
      <w:tr w:rsidR="00871FD2" w14:paraId="4FCF4F87" w14:textId="77777777">
        <w:trPr>
          <w:trHeight w:val="300"/>
          <w:jc w:val="center"/>
        </w:trPr>
        <w:tc>
          <w:tcPr>
            <w:tcW w:w="1838" w:type="dxa"/>
            <w:shd w:val="clear" w:color="auto" w:fill="8DB3E2"/>
          </w:tcPr>
          <w:p w:rsidR="00871FD2" w:rsidRDefault="00000000" w14:paraId="6166E8E4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b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000000"/>
                <w:szCs w:val="24"/>
              </w:rPr>
              <w:t>Nominee</w:t>
            </w:r>
          </w:p>
        </w:tc>
        <w:tc>
          <w:tcPr>
            <w:tcW w:w="3686" w:type="dxa"/>
          </w:tcPr>
          <w:p w:rsidR="00871FD2" w:rsidRDefault="00000000" w14:paraId="44014CAB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color w:val="000000"/>
                <w:szCs w:val="24"/>
              </w:rPr>
              <w:t> </w:t>
            </w:r>
          </w:p>
          <w:p w:rsidR="00871FD2" w:rsidRDefault="00871FD2" w14:paraId="00E70DCC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  <w:p w:rsidR="00871FD2" w:rsidRDefault="00871FD2" w14:paraId="3B08FE23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  <w:p w:rsidR="00871FD2" w:rsidRDefault="00871FD2" w14:paraId="630A52F0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</w:tc>
        <w:tc>
          <w:tcPr>
            <w:tcW w:w="3402" w:type="dxa"/>
          </w:tcPr>
          <w:p w:rsidR="00871FD2" w:rsidRDefault="00000000" w14:paraId="1E1CBEC5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color w:val="000000"/>
                <w:szCs w:val="24"/>
              </w:rPr>
              <w:t> </w:t>
            </w:r>
          </w:p>
        </w:tc>
      </w:tr>
      <w:tr w:rsidR="00871FD2" w14:paraId="245D5965" w14:textId="77777777">
        <w:trPr>
          <w:trHeight w:val="300"/>
          <w:jc w:val="center"/>
        </w:trPr>
        <w:tc>
          <w:tcPr>
            <w:tcW w:w="1838" w:type="dxa"/>
            <w:shd w:val="clear" w:color="auto" w:fill="8DB3E2"/>
          </w:tcPr>
          <w:p w:rsidR="00871FD2" w:rsidRDefault="00000000" w14:paraId="5F2ABE37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b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000000"/>
                <w:szCs w:val="24"/>
              </w:rPr>
              <w:t>Proposed by</w:t>
            </w:r>
          </w:p>
        </w:tc>
        <w:tc>
          <w:tcPr>
            <w:tcW w:w="3686" w:type="dxa"/>
          </w:tcPr>
          <w:p w:rsidR="00871FD2" w:rsidRDefault="00000000" w14:paraId="05D02B76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color w:val="000000"/>
                <w:szCs w:val="24"/>
              </w:rPr>
              <w:t> </w:t>
            </w:r>
          </w:p>
          <w:p w:rsidR="00871FD2" w:rsidRDefault="00871FD2" w14:paraId="1E1FFB6D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  <w:p w:rsidR="00871FD2" w:rsidRDefault="00871FD2" w14:paraId="4BFD48DB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  <w:p w:rsidR="00871FD2" w:rsidRDefault="00871FD2" w14:paraId="4EE0E59B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</w:tc>
        <w:tc>
          <w:tcPr>
            <w:tcW w:w="3402" w:type="dxa"/>
          </w:tcPr>
          <w:p w:rsidR="00871FD2" w:rsidRDefault="00000000" w14:paraId="24D5424D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color w:val="000000"/>
                <w:szCs w:val="24"/>
              </w:rPr>
              <w:t> </w:t>
            </w:r>
          </w:p>
        </w:tc>
      </w:tr>
      <w:tr w:rsidR="00871FD2" w14:paraId="143B8549" w14:textId="77777777">
        <w:trPr>
          <w:trHeight w:val="300"/>
          <w:jc w:val="center"/>
        </w:trPr>
        <w:tc>
          <w:tcPr>
            <w:tcW w:w="1838" w:type="dxa"/>
            <w:shd w:val="clear" w:color="auto" w:fill="8DB3E2"/>
          </w:tcPr>
          <w:p w:rsidR="00871FD2" w:rsidRDefault="00000000" w14:paraId="2C3B2DDE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b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b/>
                <w:color w:val="000000"/>
                <w:szCs w:val="24"/>
              </w:rPr>
              <w:t>Seconded</w:t>
            </w:r>
          </w:p>
        </w:tc>
        <w:tc>
          <w:tcPr>
            <w:tcW w:w="3686" w:type="dxa"/>
          </w:tcPr>
          <w:p w:rsidR="00871FD2" w:rsidRDefault="00000000" w14:paraId="755B5DA2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color w:val="000000"/>
                <w:szCs w:val="24"/>
              </w:rPr>
              <w:t> </w:t>
            </w:r>
          </w:p>
          <w:p w:rsidR="00871FD2" w:rsidRDefault="00871FD2" w14:paraId="4D2414B3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  <w:p w:rsidR="00871FD2" w:rsidRDefault="00871FD2" w14:paraId="7C3AF2D0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  <w:p w:rsidR="00871FD2" w:rsidRDefault="00871FD2" w14:paraId="7C8202F4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</w:p>
        </w:tc>
        <w:tc>
          <w:tcPr>
            <w:tcW w:w="3402" w:type="dxa"/>
          </w:tcPr>
          <w:p w:rsidR="00871FD2" w:rsidRDefault="00000000" w14:paraId="22B85256" w14:textId="7777777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szCs w:val="24"/>
              </w:rPr>
            </w:pPr>
            <w:r>
              <w:rPr>
                <w:rFonts w:ascii="Calibri" w:hAnsi="Calibri" w:eastAsia="Calibri" w:cs="Calibri"/>
                <w:color w:val="000000"/>
                <w:szCs w:val="24"/>
              </w:rPr>
              <w:t> </w:t>
            </w:r>
          </w:p>
        </w:tc>
      </w:tr>
    </w:tbl>
    <w:p w:rsidR="00871FD2" w:rsidRDefault="00871FD2" w14:paraId="4A750567" w14:textId="7777777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Cs w:val="24"/>
        </w:rPr>
      </w:pPr>
    </w:p>
    <w:p w:rsidR="00871FD2" w:rsidRDefault="00871FD2" w14:paraId="065D2FFD" w14:textId="77777777">
      <w:pPr>
        <w:widowControl/>
        <w:rPr>
          <w:rFonts w:ascii="Calibri" w:hAnsi="Calibri" w:eastAsia="Calibri" w:cs="Calibri"/>
          <w:color w:val="000000"/>
        </w:rPr>
      </w:pPr>
    </w:p>
    <w:p w:rsidR="00871FD2" w:rsidRDefault="00000000" w14:paraId="4006C225" w14:textId="52BCC29E">
      <w:pPr>
        <w:widowControl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ascii="Calibri" w:hAnsi="Calibri" w:eastAsia="Calibri" w:cs="Calibri"/>
          <w:color w:val="000000"/>
          <w:sz w:val="23"/>
          <w:szCs w:val="23"/>
        </w:rPr>
        <w:t xml:space="preserve">The Annual General Meeting will be held in the club rooms at </w:t>
      </w:r>
      <w:r>
        <w:rPr>
          <w:rFonts w:ascii="Calibri" w:hAnsi="Calibri" w:eastAsia="Calibri" w:cs="Calibri"/>
          <w:b/>
          <w:color w:val="000000"/>
          <w:sz w:val="23"/>
          <w:szCs w:val="23"/>
        </w:rPr>
        <w:t xml:space="preserve">1:00 PM, Saturday </w:t>
      </w:r>
      <w:r w:rsidR="00C761BC">
        <w:rPr>
          <w:rFonts w:ascii="Calibri" w:hAnsi="Calibri" w:eastAsia="Calibri" w:cs="Calibri"/>
          <w:b/>
          <w:color w:val="000000"/>
          <w:sz w:val="23"/>
          <w:szCs w:val="23"/>
        </w:rPr>
        <w:t>1</w:t>
      </w:r>
      <w:r>
        <w:rPr>
          <w:rFonts w:ascii="Calibri" w:hAnsi="Calibri" w:eastAsia="Calibri" w:cs="Calibri"/>
          <w:b/>
          <w:color w:val="000000"/>
          <w:sz w:val="23"/>
          <w:szCs w:val="23"/>
        </w:rPr>
        <w:t>8</w:t>
      </w:r>
      <w:r>
        <w:rPr>
          <w:rFonts w:ascii="Calibri" w:hAnsi="Calibri" w:eastAsia="Calibri" w:cs="Calibri"/>
          <w:b/>
          <w:color w:val="000000"/>
          <w:sz w:val="23"/>
          <w:szCs w:val="23"/>
          <w:vertAlign w:val="superscript"/>
        </w:rPr>
        <w:t>th</w:t>
      </w:r>
      <w:r>
        <w:rPr>
          <w:rFonts w:ascii="Calibri" w:hAnsi="Calibri" w:eastAsia="Calibri" w:cs="Calibri"/>
          <w:b/>
          <w:color w:val="000000"/>
          <w:sz w:val="23"/>
          <w:szCs w:val="23"/>
        </w:rPr>
        <w:t xml:space="preserve"> October 202</w:t>
      </w:r>
      <w:r w:rsidR="00C761BC">
        <w:rPr>
          <w:rFonts w:ascii="Calibri" w:hAnsi="Calibri" w:eastAsia="Calibri" w:cs="Calibri"/>
          <w:b/>
          <w:color w:val="000000"/>
          <w:sz w:val="23"/>
          <w:szCs w:val="23"/>
        </w:rPr>
        <w:t>5</w:t>
      </w:r>
      <w:r>
        <w:rPr>
          <w:rFonts w:ascii="Calibri" w:hAnsi="Calibri" w:eastAsia="Calibri" w:cs="Calibri"/>
          <w:color w:val="000000"/>
          <w:sz w:val="23"/>
          <w:szCs w:val="23"/>
        </w:rPr>
        <w:t xml:space="preserve">. </w:t>
      </w:r>
    </w:p>
    <w:p w:rsidR="00871FD2" w:rsidRDefault="00871FD2" w14:paraId="5E52D8FC" w14:textId="77777777">
      <w:pPr>
        <w:widowControl/>
        <w:rPr>
          <w:rFonts w:ascii="Calibri" w:hAnsi="Calibri" w:eastAsia="Calibri" w:cs="Calibri"/>
          <w:color w:val="000000"/>
          <w:sz w:val="23"/>
          <w:szCs w:val="23"/>
        </w:rPr>
      </w:pPr>
    </w:p>
    <w:p w:rsidR="00871FD2" w:rsidRDefault="00871FD2" w14:paraId="635B4596" w14:textId="77777777">
      <w:pPr>
        <w:widowControl/>
        <w:rPr>
          <w:rFonts w:ascii="Calibri" w:hAnsi="Calibri" w:eastAsia="Calibri" w:cs="Calibri"/>
          <w:color w:val="000000"/>
          <w:sz w:val="23"/>
          <w:szCs w:val="23"/>
        </w:rPr>
      </w:pPr>
    </w:p>
    <w:p w:rsidR="00871FD2" w:rsidRDefault="00000000" w14:paraId="3F8986F9" w14:textId="77777777">
      <w:pPr>
        <w:widowControl/>
        <w:rPr>
          <w:rFonts w:ascii="Calibri" w:hAnsi="Calibri" w:eastAsia="Calibri" w:cs="Calibri"/>
          <w:color w:val="000000"/>
          <w:sz w:val="23"/>
          <w:szCs w:val="23"/>
        </w:rPr>
      </w:pPr>
      <w:r>
        <w:rPr>
          <w:rFonts w:ascii="Calibri" w:hAnsi="Calibri" w:eastAsia="Calibri" w:cs="Calibri"/>
          <w:color w:val="000000"/>
          <w:sz w:val="23"/>
          <w:szCs w:val="23"/>
        </w:rPr>
        <w:t xml:space="preserve">This form is optional, you may write or email a nomination, but a successful nomination must contain the information on this form including signatures. </w:t>
      </w:r>
    </w:p>
    <w:p w:rsidR="00871FD2" w:rsidRDefault="00871FD2" w14:paraId="1A0BE57C" w14:textId="7777777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 w:val="23"/>
          <w:szCs w:val="23"/>
        </w:rPr>
      </w:pPr>
    </w:p>
    <w:p w:rsidR="00871FD2" w:rsidRDefault="00000000" w14:paraId="556F9685" w14:textId="77777777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  <w:szCs w:val="24"/>
        </w:rPr>
      </w:pPr>
      <w:r>
        <w:rPr>
          <w:rFonts w:ascii="Calibri" w:hAnsi="Calibri" w:eastAsia="Calibri" w:cs="Calibri"/>
          <w:color w:val="000000"/>
          <w:sz w:val="23"/>
          <w:szCs w:val="23"/>
        </w:rPr>
        <w:t xml:space="preserve">You may email a nomination to: </w:t>
      </w:r>
      <w:r>
        <w:rPr>
          <w:rFonts w:ascii="Calibri" w:hAnsi="Calibri" w:eastAsia="Calibri" w:cs="Calibri"/>
          <w:b/>
          <w:i/>
          <w:color w:val="000000"/>
          <w:sz w:val="23"/>
          <w:szCs w:val="23"/>
        </w:rPr>
        <w:t>secretary@misc.org.au</w:t>
      </w:r>
    </w:p>
    <w:sectPr w:rsidR="00871F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720" w:right="720" w:bottom="720" w:left="720" w:header="708" w:footer="2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E18D4" w:rsidRDefault="005E18D4" w14:paraId="29FA6C51" w14:textId="77777777">
      <w:r>
        <w:separator/>
      </w:r>
    </w:p>
  </w:endnote>
  <w:endnote w:type="continuationSeparator" w:id="0">
    <w:p w:rsidR="005E18D4" w:rsidRDefault="005E18D4" w14:paraId="122B0D5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  <w:embedRegular w:fontKey="{B6EE4B21-22A0-624D-8AE9-D9EB71E986BD}" r:id="rId1"/>
    <w:embedBold w:fontKey="{2C94D784-71CF-7B40-921C-A709F3A3A7CD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C5485B15-E30F-F642-A3DE-7750184A5A95}" r:id="rId3"/>
    <w:embedBold w:fontKey="{17DE6324-8649-EF44-9B59-3C6E82EF9545}" r:id="rId4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w:fontKey="{8C90CABB-C7EA-9A42-8E1D-2F4013AB1482}" r:id="rId5"/>
    <w:embedBold w:fontKey="{4A95AC35-842A-0148-B94C-3B642BE1C16C}" r:id="rId6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6DE1A5D0-853F-494F-A90A-B74CD6A3F43B}" r:id="rId7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w:fontKey="{9E1A546B-1093-6D43-9384-5F2AE3EA315A}" r:id="rId8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B78C73D-1CEA-C941-972A-DD64E0D43F08}" r:id="rId9"/>
    <w:embedItalic w:fontKey="{9396B85E-E904-DE44-A917-F22DD5FD83ED}" r:id="rId1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04DDE17A-9C5D-2042-A58B-EDD84C5BB565}" r:id="rId11"/>
    <w:embedBold w:fontKey="{54409FA4-A69B-6446-9628-E084FF866104}" r:id="rId12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F7C8122F-3768-9D49-9ACA-5A1ABF33B4BE}" r:id="rId13"/>
    <w:embedBold w:fontKey="{AF4C3F54-F729-F147-95BF-4BFCA8F39CAA}" r:id="rId14"/>
    <w:embedBoldItalic w:fontKey="{25A7416A-D18D-DB48-BF38-4843A5233A86}" r:id="rId15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w:fontKey="{DCD9A586-1F74-6B44-AEBF-E5BF78E14EE5}" r:id="rId1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71FD2" w:rsidRDefault="00871FD2" w14:paraId="49C48817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ourier" w:cs="Courier"/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71FD2" w:rsidRDefault="00000000" w14:paraId="582B21D2" w14:textId="77777777">
    <w:pPr>
      <w:pBdr>
        <w:top w:val="single" w:color="000000" w:sz="4" w:space="1"/>
      </w:pBdr>
      <w:jc w:val="right"/>
      <w:rPr>
        <w:rFonts w:ascii="Arial Narrow" w:hAnsi="Arial Narrow" w:eastAsia="Arial Narrow" w:cs="Arial Narrow"/>
      </w:rPr>
    </w:pPr>
    <w:r>
      <w:rPr>
        <w:rFonts w:ascii="Arial Narrow" w:hAnsi="Arial Narrow" w:eastAsia="Arial Narrow" w:cs="Arial Narrow"/>
        <w:b/>
      </w:rPr>
      <w:t>Melbourne International Shooting Club Inc.</w:t>
    </w:r>
  </w:p>
  <w:p w:rsidR="00871FD2" w:rsidRDefault="00000000" w14:paraId="09BD67DC" w14:textId="77777777">
    <w:pPr>
      <w:pStyle w:val="Heading1"/>
      <w:pBdr>
        <w:top w:val="single" w:color="000000" w:sz="4" w:space="1"/>
      </w:pBdr>
      <w:jc w:val="right"/>
      <w:rPr>
        <w:rFonts w:ascii="Arial Narrow" w:hAnsi="Arial Narrow" w:eastAsia="Arial Narrow" w:cs="Arial Narrow"/>
        <w:b w:val="0"/>
        <w:sz w:val="20"/>
      </w:rPr>
    </w:pPr>
    <w:r>
      <w:rPr>
        <w:rFonts w:ascii="Arial Narrow" w:hAnsi="Arial Narrow" w:eastAsia="Arial Narrow" w:cs="Arial Narrow"/>
        <w:b w:val="0"/>
        <w:sz w:val="20"/>
      </w:rPr>
      <w:t>A.B.N. 68 313 645 376</w:t>
    </w:r>
  </w:p>
  <w:p w:rsidR="00871FD2" w:rsidRDefault="00000000" w14:paraId="42460BFC" w14:textId="77777777">
    <w:pPr>
      <w:pBdr>
        <w:top w:val="single" w:color="000000" w:sz="4" w:space="1"/>
      </w:pBdr>
      <w:jc w:val="right"/>
      <w:rPr>
        <w:rFonts w:ascii="Arial Narrow" w:hAnsi="Arial Narrow" w:eastAsia="Arial Narrow" w:cs="Arial Narrow"/>
        <w:sz w:val="20"/>
      </w:rPr>
    </w:pPr>
    <w:r>
      <w:rPr>
        <w:rFonts w:ascii="Arial Narrow" w:hAnsi="Arial Narrow" w:eastAsia="Arial Narrow" w:cs="Arial Narrow"/>
        <w:sz w:val="20"/>
      </w:rPr>
      <w:t>120 Todd Road, PORT MELBOURNE VIC 3207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71FD2" w:rsidRDefault="00871FD2" w14:paraId="64FAB1C1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ourier" w:cs="Courier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E18D4" w:rsidRDefault="005E18D4" w14:paraId="3A8C421F" w14:textId="77777777">
      <w:r>
        <w:separator/>
      </w:r>
    </w:p>
  </w:footnote>
  <w:footnote w:type="continuationSeparator" w:id="0">
    <w:p w:rsidR="005E18D4" w:rsidRDefault="005E18D4" w14:paraId="4A877E7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71FD2" w:rsidRDefault="00871FD2" w14:paraId="6B85A6AD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ourier" w:cs="Courier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71FD2" w:rsidRDefault="00871FD2" w14:paraId="2FDE5F0E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ourier" w:cs="Courier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71FD2" w:rsidRDefault="00871FD2" w14:paraId="7143F228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ourier" w:cs="Courier"/>
        <w:color w:val="000000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5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FD2"/>
    <w:rsid w:val="00000000"/>
    <w:rsid w:val="005E18D4"/>
    <w:rsid w:val="00871FD2"/>
    <w:rsid w:val="00C761BC"/>
    <w:rsid w:val="00D31F80"/>
    <w:rsid w:val="4C2A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AB078C"/>
  <w15:docId w15:val="{C5D1E25A-48C1-7A49-A97A-14F169F3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hAnsi="Courier" w:eastAsia="Courier" w:cs="Courier"/>
        <w:sz w:val="24"/>
        <w:szCs w:val="24"/>
        <w:lang w:val="en-AU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37AF"/>
    <w:rPr>
      <w:rFonts w:eastAsia="Times New Roman" w:cs="Arial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4DF7"/>
    <w:pPr>
      <w:keepNext/>
      <w:jc w:val="center"/>
      <w:outlineLvl w:val="0"/>
    </w:pPr>
    <w:rPr>
      <w:rFonts w:cs="Times New Roman"/>
      <w:b/>
      <w:lang w:val="en-AU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eading1Char" w:customStyle="1">
    <w:name w:val="Heading 1 Char"/>
    <w:basedOn w:val="DefaultParagraphFont"/>
    <w:link w:val="Heading1"/>
    <w:rsid w:val="00694DF7"/>
    <w:rPr>
      <w:rFonts w:ascii="Courier" w:hAnsi="Courier" w:eastAsia="Times New Roman" w:cs="Times New Roman"/>
      <w:b/>
      <w:sz w:val="24"/>
      <w:szCs w:val="20"/>
    </w:rPr>
  </w:style>
  <w:style w:type="character" w:styleId="Hyperlink">
    <w:name w:val="Hyperlink"/>
    <w:basedOn w:val="DefaultParagraphFont"/>
    <w:unhideWhenUsed/>
    <w:rsid w:val="00694DF7"/>
    <w:rPr>
      <w:rFonts w:hint="default" w:ascii="Times New Roman" w:hAnsi="Times New Roman"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DF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94DF7"/>
    <w:rPr>
      <w:rFonts w:ascii="Tahoma" w:hAnsi="Tahoma" w:eastAsia="Times New Roman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43D2E"/>
    <w:pPr>
      <w:ind w:left="720"/>
      <w:contextualSpacing/>
    </w:pPr>
  </w:style>
  <w:style w:type="table" w:styleId="TableGrid">
    <w:name w:val="Table Grid"/>
    <w:basedOn w:val="TableNormal"/>
    <w:uiPriority w:val="59"/>
    <w:rsid w:val="00D1786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4C7401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C7401"/>
    <w:rPr>
      <w:rFonts w:ascii="Courier" w:hAnsi="Courier" w:eastAsia="Times New Roman" w:cs="Arial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C7401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C7401"/>
    <w:rPr>
      <w:rFonts w:ascii="Courier" w:hAnsi="Courier" w:eastAsia="Times New Roman" w:cs="Arial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55F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5F9E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55F9E"/>
    <w:rPr>
      <w:rFonts w:ascii="Courier" w:hAnsi="Courier" w:eastAsia="Times New Roman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F9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55F9E"/>
    <w:rPr>
      <w:rFonts w:ascii="Courier" w:hAnsi="Courier" w:eastAsia="Times New Roman" w:cs="Arial"/>
      <w:b/>
      <w:bCs/>
      <w:sz w:val="20"/>
      <w:szCs w:val="20"/>
      <w:lang w:val="en-US"/>
    </w:rPr>
  </w:style>
  <w:style w:type="paragraph" w:styleId="Default" w:customStyle="1">
    <w:name w:val="Default"/>
    <w:rsid w:val="00580F46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image" Target="media/image1.jp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5e1b3-43f9-4a00-9240-2a45c1ec2a1b" xsi:nil="true"/>
    <lcf76f155ced4ddcb4097134ff3c332f xmlns="186cc019-40ca-44f0-b119-b0183aded052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Pu7hOwM5/v4riZMNMDd+j+vBaA==">CgMxLjA4AHIhMTlyb1Ftb0xyOENsYzlqZDJtOElkQ0swenhVajU4LVB0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4743945655B49B743D05A3CA030D2" ma:contentTypeVersion="12" ma:contentTypeDescription="Create a new document." ma:contentTypeScope="" ma:versionID="748d88a32e0cdc9ff21465b397ed9e40">
  <xsd:schema xmlns:xsd="http://www.w3.org/2001/XMLSchema" xmlns:xs="http://www.w3.org/2001/XMLSchema" xmlns:p="http://schemas.microsoft.com/office/2006/metadata/properties" xmlns:ns2="186cc019-40ca-44f0-b119-b0183aded052" xmlns:ns3="4135e1b3-43f9-4a00-9240-2a45c1ec2a1b" targetNamespace="http://schemas.microsoft.com/office/2006/metadata/properties" ma:root="true" ma:fieldsID="c2ce618ad584932eb01f9432532caa3c" ns2:_="" ns3:_="">
    <xsd:import namespace="186cc019-40ca-44f0-b119-b0183aded052"/>
    <xsd:import namespace="4135e1b3-43f9-4a00-9240-2a45c1ec2a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cc019-40ca-44f0-b119-b0183aded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49205d0-8858-42ac-9b65-cdd5b7926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5e1b3-43f9-4a00-9240-2a45c1ec2a1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3311df1-06d8-42c8-9b4e-859864ef3e15}" ma:internalName="TaxCatchAll" ma:showField="CatchAllData" ma:web="4135e1b3-43f9-4a00-9240-2a45c1ec2a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E7AF59-4F62-42F2-9D84-0F62DEB99AD4}">
  <ds:schemaRefs>
    <ds:schemaRef ds:uri="http://schemas.microsoft.com/office/2006/metadata/properties"/>
    <ds:schemaRef ds:uri="http://schemas.microsoft.com/office/infopath/2007/PartnerControls"/>
    <ds:schemaRef ds:uri="4135e1b3-43f9-4a00-9240-2a45c1ec2a1b"/>
    <ds:schemaRef ds:uri="186cc019-40ca-44f0-b119-b0183aded05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E85F739-0159-4ABD-8C59-67F3ABD583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547F00-DA97-4CC1-A168-FE84DDDC9E9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office</dc:creator>
  <lastModifiedBy>Veeraputhiran Bethuraj</lastModifiedBy>
  <revision>3</revision>
  <dcterms:created xsi:type="dcterms:W3CDTF">2021-01-26T23:07:00.0000000Z</dcterms:created>
  <dcterms:modified xsi:type="dcterms:W3CDTF">2025-09-10T11:41:36.2728143Z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35c4ba-2280-41f8-be7d-6f21d368baa3_Enabled">
    <vt:lpwstr>true</vt:lpwstr>
  </property>
  <property fmtid="{D5CDD505-2E9C-101B-9397-08002B2CF9AE}" pid="3" name="MSIP_Label_c135c4ba-2280-41f8-be7d-6f21d368baa3_SetDate">
    <vt:lpwstr>2021-05-06T03:11:19Z</vt:lpwstr>
  </property>
  <property fmtid="{D5CDD505-2E9C-101B-9397-08002B2CF9AE}" pid="4" name="MSIP_Label_c135c4ba-2280-41f8-be7d-6f21d368baa3_Method">
    <vt:lpwstr>Standard</vt:lpwstr>
  </property>
  <property fmtid="{D5CDD505-2E9C-101B-9397-08002B2CF9AE}" pid="5" name="MSIP_Label_c135c4ba-2280-41f8-be7d-6f21d368baa3_Name">
    <vt:lpwstr>c135c4ba-2280-41f8-be7d-6f21d368baa3</vt:lpwstr>
  </property>
  <property fmtid="{D5CDD505-2E9C-101B-9397-08002B2CF9AE}" pid="6" name="MSIP_Label_c135c4ba-2280-41f8-be7d-6f21d368baa3_SiteId">
    <vt:lpwstr>24139d14-c62c-4c47-8bdd-ce71ea1d50cf</vt:lpwstr>
  </property>
  <property fmtid="{D5CDD505-2E9C-101B-9397-08002B2CF9AE}" pid="7" name="MSIP_Label_c135c4ba-2280-41f8-be7d-6f21d368baa3_ActionId">
    <vt:lpwstr>27c6f071-61fc-4b7d-a35c-fe609ee90ff5</vt:lpwstr>
  </property>
  <property fmtid="{D5CDD505-2E9C-101B-9397-08002B2CF9AE}" pid="8" name="MSIP_Label_c135c4ba-2280-41f8-be7d-6f21d368baa3_ContentBits">
    <vt:lpwstr>0</vt:lpwstr>
  </property>
  <property fmtid="{D5CDD505-2E9C-101B-9397-08002B2CF9AE}" pid="9" name="ContentTypeId">
    <vt:lpwstr>0x010100FAD4743945655B49B743D05A3CA030D2</vt:lpwstr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MediaServiceImageTags">
    <vt:lpwstr/>
  </property>
</Properties>
</file>